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9E3" w:rsidRDefault="00896E81" w:rsidP="00EF1AF6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关于进一步</w:t>
      </w:r>
      <w:r w:rsidR="00EF1AF6" w:rsidRPr="00631830">
        <w:rPr>
          <w:rFonts w:ascii="方正小标宋简体" w:eastAsia="方正小标宋简体" w:hint="eastAsia"/>
          <w:sz w:val="44"/>
          <w:szCs w:val="44"/>
        </w:rPr>
        <w:t>做好食品经营者过期许可证</w:t>
      </w:r>
    </w:p>
    <w:p w:rsidR="00EF1AF6" w:rsidRPr="006A7144" w:rsidRDefault="00EF1AF6" w:rsidP="00EF1AF6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 w:rsidRPr="00631830">
        <w:rPr>
          <w:rFonts w:ascii="方正小标宋简体" w:eastAsia="方正小标宋简体" w:hint="eastAsia"/>
          <w:sz w:val="44"/>
          <w:szCs w:val="44"/>
        </w:rPr>
        <w:t>注销工作的通知</w:t>
      </w:r>
    </w:p>
    <w:p w:rsidR="00EF1AF6" w:rsidRPr="0015297C" w:rsidRDefault="00EF1AF6" w:rsidP="00EF1AF6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F1AF6" w:rsidRPr="00D027EF" w:rsidRDefault="00EF1AF6" w:rsidP="00EF1AF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各开发区市场监管局、各市场监管所：</w:t>
      </w:r>
    </w:p>
    <w:p w:rsidR="00BF19FB" w:rsidRPr="00175377" w:rsidRDefault="00EF1AF6" w:rsidP="00175377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按照《</w:t>
      </w:r>
      <w:r w:rsidRPr="00EF1AF6">
        <w:rPr>
          <w:rFonts w:ascii="仿宋_GB2312" w:eastAsia="仿宋_GB2312" w:hint="eastAsia"/>
          <w:sz w:val="32"/>
          <w:szCs w:val="32"/>
        </w:rPr>
        <w:t>关于食品经营许可证过期未注销及“空壳所”未清理问题的通报</w:t>
      </w:r>
      <w:r>
        <w:rPr>
          <w:rFonts w:ascii="仿宋_GB2312" w:eastAsia="仿宋_GB2312" w:hint="eastAsia"/>
          <w:sz w:val="32"/>
          <w:szCs w:val="32"/>
        </w:rPr>
        <w:t>》</w:t>
      </w:r>
      <w:r w:rsidR="0015742F">
        <w:rPr>
          <w:rFonts w:ascii="仿宋_GB2312" w:eastAsia="仿宋_GB2312" w:hint="eastAsia"/>
          <w:sz w:val="32"/>
          <w:szCs w:val="32"/>
        </w:rPr>
        <w:t>（津市场监管食经便函</w:t>
      </w:r>
      <w:r w:rsidR="00BE2BD3" w:rsidRPr="00F5216F">
        <w:rPr>
          <w:rFonts w:ascii="Times New Roman" w:eastAsia="仿宋_GB2312" w:hAnsi="Times New Roman"/>
          <w:sz w:val="32"/>
          <w:szCs w:val="32"/>
        </w:rPr>
        <w:t>〔</w:t>
      </w:r>
      <w:r w:rsidR="00BE2BD3">
        <w:rPr>
          <w:rFonts w:ascii="Times New Roman" w:eastAsia="仿宋_GB2312" w:hAnsi="Times New Roman"/>
          <w:sz w:val="32"/>
          <w:szCs w:val="32"/>
        </w:rPr>
        <w:t>20</w:t>
      </w:r>
      <w:r w:rsidR="00BE2BD3">
        <w:rPr>
          <w:rFonts w:ascii="Times New Roman" w:eastAsia="仿宋_GB2312" w:hAnsi="Times New Roman" w:hint="eastAsia"/>
          <w:sz w:val="32"/>
          <w:szCs w:val="32"/>
        </w:rPr>
        <w:t>21</w:t>
      </w:r>
      <w:r w:rsidR="00BE2BD3" w:rsidRPr="00F5216F">
        <w:rPr>
          <w:rFonts w:ascii="Times New Roman" w:eastAsia="仿宋_GB2312" w:hAnsi="Times New Roman"/>
          <w:sz w:val="32"/>
          <w:szCs w:val="32"/>
        </w:rPr>
        <w:t>〕</w:t>
      </w:r>
      <w:r w:rsidR="00896E81">
        <w:rPr>
          <w:rFonts w:ascii="仿宋_GB2312" w:eastAsia="仿宋_GB2312" w:hint="eastAsia"/>
          <w:sz w:val="32"/>
          <w:szCs w:val="32"/>
        </w:rPr>
        <w:t>35号）</w:t>
      </w:r>
      <w:r w:rsidR="001B5623">
        <w:rPr>
          <w:rFonts w:ascii="仿宋_GB2312" w:eastAsia="仿宋_GB2312" w:hint="eastAsia"/>
          <w:sz w:val="32"/>
          <w:szCs w:val="32"/>
        </w:rPr>
        <w:t>（附件1）</w:t>
      </w:r>
      <w:r w:rsidR="00175377">
        <w:rPr>
          <w:rFonts w:ascii="仿宋_GB2312" w:eastAsia="仿宋_GB2312" w:hint="eastAsia"/>
          <w:sz w:val="32"/>
          <w:szCs w:val="32"/>
        </w:rPr>
        <w:t>要求，政务服务室对</w:t>
      </w:r>
      <w:r w:rsidR="00867190" w:rsidRPr="00867190">
        <w:rPr>
          <w:rFonts w:ascii="Times New Roman" w:eastAsia="仿宋_GB2312" w:hAnsi="Times New Roman" w:hint="eastAsia"/>
          <w:sz w:val="32"/>
          <w:szCs w:val="32"/>
        </w:rPr>
        <w:t>食品经营许可管理系统中“许可证已过期提示”列表筛选，</w:t>
      </w:r>
      <w:r w:rsidR="00175377">
        <w:rPr>
          <w:rFonts w:ascii="Times New Roman" w:eastAsia="仿宋_GB2312" w:hAnsi="Times New Roman" w:hint="eastAsia"/>
          <w:sz w:val="32"/>
          <w:szCs w:val="32"/>
        </w:rPr>
        <w:t>截止</w:t>
      </w:r>
      <w:r w:rsidR="00175377" w:rsidRPr="00867190">
        <w:rPr>
          <w:rFonts w:ascii="Times New Roman" w:eastAsia="仿宋_GB2312" w:hAnsi="Times New Roman" w:hint="eastAsia"/>
          <w:sz w:val="32"/>
          <w:szCs w:val="32"/>
        </w:rPr>
        <w:t>2021</w:t>
      </w:r>
      <w:r w:rsidR="00175377" w:rsidRPr="00867190">
        <w:rPr>
          <w:rFonts w:ascii="Times New Roman" w:eastAsia="仿宋_GB2312" w:hAnsi="Times New Roman" w:hint="eastAsia"/>
          <w:sz w:val="32"/>
          <w:szCs w:val="32"/>
        </w:rPr>
        <w:t>年</w:t>
      </w:r>
      <w:r w:rsidR="00175377" w:rsidRPr="00867190">
        <w:rPr>
          <w:rFonts w:ascii="Times New Roman" w:eastAsia="仿宋_GB2312" w:hAnsi="Times New Roman" w:hint="eastAsia"/>
          <w:sz w:val="32"/>
          <w:szCs w:val="32"/>
        </w:rPr>
        <w:t>4</w:t>
      </w:r>
      <w:r w:rsidR="00175377" w:rsidRPr="00867190">
        <w:rPr>
          <w:rFonts w:ascii="Times New Roman" w:eastAsia="仿宋_GB2312" w:hAnsi="Times New Roman" w:hint="eastAsia"/>
          <w:sz w:val="32"/>
          <w:szCs w:val="32"/>
        </w:rPr>
        <w:t>月</w:t>
      </w:r>
      <w:r w:rsidR="00175377" w:rsidRPr="00867190">
        <w:rPr>
          <w:rFonts w:ascii="Times New Roman" w:eastAsia="仿宋_GB2312" w:hAnsi="Times New Roman" w:hint="eastAsia"/>
          <w:sz w:val="32"/>
          <w:szCs w:val="32"/>
        </w:rPr>
        <w:t>27</w:t>
      </w:r>
      <w:r w:rsidR="00175377" w:rsidRPr="00867190">
        <w:rPr>
          <w:rFonts w:ascii="Times New Roman" w:eastAsia="仿宋_GB2312" w:hAnsi="Times New Roman" w:hint="eastAsia"/>
          <w:sz w:val="32"/>
          <w:szCs w:val="32"/>
        </w:rPr>
        <w:t>日</w:t>
      </w:r>
      <w:r w:rsidR="00867190" w:rsidRPr="00867190">
        <w:rPr>
          <w:rFonts w:ascii="Times New Roman" w:eastAsia="仿宋_GB2312" w:hAnsi="Times New Roman" w:hint="eastAsia"/>
          <w:sz w:val="32"/>
          <w:szCs w:val="32"/>
        </w:rPr>
        <w:t>我区共</w:t>
      </w:r>
      <w:r w:rsidR="00175377">
        <w:rPr>
          <w:rFonts w:ascii="Times New Roman" w:eastAsia="仿宋_GB2312" w:hAnsi="Times New Roman" w:hint="eastAsia"/>
          <w:sz w:val="32"/>
          <w:szCs w:val="32"/>
        </w:rPr>
        <w:t>有</w:t>
      </w:r>
      <w:r w:rsidR="000C371D">
        <w:rPr>
          <w:rFonts w:ascii="Times New Roman" w:eastAsia="仿宋_GB2312" w:hAnsi="Times New Roman" w:hint="eastAsia"/>
          <w:sz w:val="32"/>
          <w:szCs w:val="32"/>
        </w:rPr>
        <w:t>16</w:t>
      </w:r>
      <w:r w:rsidR="00A27961">
        <w:rPr>
          <w:rFonts w:ascii="Times New Roman" w:eastAsia="仿宋_GB2312" w:hAnsi="Times New Roman" w:hint="eastAsia"/>
          <w:sz w:val="32"/>
          <w:szCs w:val="32"/>
        </w:rPr>
        <w:t>2</w:t>
      </w:r>
      <w:r w:rsidR="00867190" w:rsidRPr="00867190">
        <w:rPr>
          <w:rFonts w:ascii="Times New Roman" w:eastAsia="仿宋_GB2312" w:hAnsi="Times New Roman" w:hint="eastAsia"/>
          <w:sz w:val="32"/>
          <w:szCs w:val="32"/>
        </w:rPr>
        <w:t>张食品经营许可证已过期一月</w:t>
      </w:r>
      <w:r w:rsidR="00DB7ACA">
        <w:rPr>
          <w:rFonts w:ascii="Times New Roman" w:eastAsia="仿宋_GB2312" w:hAnsi="Times New Roman" w:hint="eastAsia"/>
          <w:sz w:val="32"/>
          <w:szCs w:val="32"/>
        </w:rPr>
        <w:t>未注销</w:t>
      </w:r>
      <w:r w:rsidR="00775830">
        <w:rPr>
          <w:rFonts w:ascii="Times New Roman" w:eastAsia="仿宋_GB2312" w:hAnsi="Times New Roman" w:hint="eastAsia"/>
          <w:sz w:val="32"/>
          <w:szCs w:val="32"/>
        </w:rPr>
        <w:t>（</w:t>
      </w:r>
      <w:r w:rsidR="00867190" w:rsidRPr="00867190">
        <w:rPr>
          <w:rFonts w:ascii="Times New Roman" w:eastAsia="仿宋_GB2312" w:hAnsi="Times New Roman" w:hint="eastAsia"/>
          <w:sz w:val="32"/>
          <w:szCs w:val="32"/>
        </w:rPr>
        <w:t>附件</w:t>
      </w:r>
      <w:r w:rsidR="001B5623">
        <w:rPr>
          <w:rFonts w:ascii="Times New Roman" w:eastAsia="仿宋_GB2312" w:hAnsi="Times New Roman" w:hint="eastAsia"/>
          <w:sz w:val="32"/>
          <w:szCs w:val="32"/>
        </w:rPr>
        <w:t>2</w:t>
      </w:r>
      <w:r w:rsidR="00175377">
        <w:rPr>
          <w:rFonts w:ascii="Times New Roman" w:eastAsia="仿宋_GB2312" w:hAnsi="Times New Roman" w:hint="eastAsia"/>
          <w:sz w:val="32"/>
          <w:szCs w:val="32"/>
        </w:rPr>
        <w:t>）。为进一步规范食品经营许可管理工作，</w:t>
      </w:r>
      <w:r w:rsidR="00175377">
        <w:rPr>
          <w:rFonts w:ascii="仿宋_GB2312" w:eastAsia="仿宋_GB2312" w:hint="eastAsia"/>
          <w:sz w:val="32"/>
          <w:szCs w:val="32"/>
        </w:rPr>
        <w:t>有效防范监管风险，</w:t>
      </w:r>
      <w:r w:rsidR="009B4460">
        <w:rPr>
          <w:rFonts w:ascii="仿宋_GB2312" w:eastAsia="仿宋_GB2312" w:hint="eastAsia"/>
          <w:sz w:val="32"/>
          <w:szCs w:val="32"/>
        </w:rPr>
        <w:t>现将</w:t>
      </w:r>
      <w:r w:rsidR="00175377">
        <w:rPr>
          <w:rFonts w:ascii="仿宋_GB2312" w:eastAsia="仿宋_GB2312" w:hint="eastAsia"/>
          <w:sz w:val="32"/>
          <w:szCs w:val="32"/>
        </w:rPr>
        <w:t>有关</w:t>
      </w:r>
      <w:r w:rsidR="00082405">
        <w:rPr>
          <w:rFonts w:ascii="仿宋_GB2312" w:eastAsia="仿宋_GB2312" w:hint="eastAsia"/>
          <w:sz w:val="32"/>
          <w:szCs w:val="32"/>
        </w:rPr>
        <w:t>工作要求</w:t>
      </w:r>
      <w:r w:rsidR="009B4460">
        <w:rPr>
          <w:rFonts w:ascii="仿宋_GB2312" w:eastAsia="仿宋_GB2312" w:hint="eastAsia"/>
          <w:sz w:val="32"/>
          <w:szCs w:val="32"/>
        </w:rPr>
        <w:t>通知</w:t>
      </w:r>
      <w:r w:rsidR="00082405">
        <w:rPr>
          <w:rFonts w:ascii="仿宋_GB2312" w:eastAsia="仿宋_GB2312" w:hint="eastAsia"/>
          <w:sz w:val="32"/>
          <w:szCs w:val="32"/>
        </w:rPr>
        <w:t>如下：</w:t>
      </w:r>
    </w:p>
    <w:p w:rsidR="00F5216F" w:rsidRPr="00A013D1" w:rsidRDefault="00A013D1" w:rsidP="00A013D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EE1D8A" w:rsidRPr="00A013D1">
        <w:rPr>
          <w:rFonts w:ascii="黑体" w:eastAsia="黑体" w:hAnsi="黑体" w:hint="eastAsia"/>
          <w:sz w:val="32"/>
          <w:szCs w:val="32"/>
        </w:rPr>
        <w:t>高度重视，明确职责</w:t>
      </w:r>
      <w:r w:rsidR="009B4460" w:rsidRPr="00A013D1">
        <w:rPr>
          <w:rFonts w:ascii="仿宋_GB2312" w:eastAsia="仿宋_GB2312" w:hint="eastAsia"/>
          <w:sz w:val="32"/>
          <w:szCs w:val="32"/>
        </w:rPr>
        <w:t>。</w:t>
      </w:r>
    </w:p>
    <w:p w:rsidR="000B5035" w:rsidRDefault="000B5035" w:rsidP="009D3D0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5216F">
        <w:rPr>
          <w:rFonts w:ascii="仿宋_GB2312" w:eastAsia="仿宋_GB2312" w:hint="eastAsia"/>
          <w:sz w:val="32"/>
          <w:szCs w:val="32"/>
        </w:rPr>
        <w:t>食品经营者持</w:t>
      </w:r>
      <w:r w:rsidR="00E16D56">
        <w:rPr>
          <w:rFonts w:ascii="仿宋_GB2312" w:eastAsia="仿宋_GB2312" w:hint="eastAsia"/>
          <w:sz w:val="32"/>
          <w:szCs w:val="32"/>
        </w:rPr>
        <w:t>过期</w:t>
      </w:r>
      <w:r w:rsidRPr="00F5216F">
        <w:rPr>
          <w:rFonts w:ascii="仿宋_GB2312" w:eastAsia="仿宋_GB2312" w:hint="eastAsia"/>
          <w:sz w:val="32"/>
          <w:szCs w:val="32"/>
        </w:rPr>
        <w:t>许可证从事食品经营活动，存在极高食品安全风险隐患，各部门要切实提高风险防范意识。根据《行政许可法》《食品经营许可管理办法》等法律法规、规章的有关规定，“对于许可有效期届满未申请延续的，应当由原发证机关依法办理注销手续”，若不及时办理注销手续，相关部门面临监管缺失、履职不到位的行政问责风险。</w:t>
      </w:r>
      <w:r w:rsidR="004B741F">
        <w:rPr>
          <w:rFonts w:ascii="仿宋_GB2312" w:eastAsia="仿宋_GB2312" w:hint="eastAsia"/>
          <w:sz w:val="32"/>
          <w:szCs w:val="32"/>
        </w:rPr>
        <w:t>各相关部门要</w:t>
      </w:r>
      <w:r w:rsidRPr="00F5216F">
        <w:rPr>
          <w:rFonts w:ascii="仿宋_GB2312" w:eastAsia="仿宋_GB2312" w:hint="eastAsia"/>
          <w:sz w:val="32"/>
          <w:szCs w:val="32"/>
        </w:rPr>
        <w:t>高度重视该项工作，明确相关部门</w:t>
      </w:r>
      <w:r w:rsidR="004B741F">
        <w:rPr>
          <w:rFonts w:ascii="仿宋_GB2312" w:eastAsia="仿宋_GB2312" w:hint="eastAsia"/>
          <w:sz w:val="32"/>
          <w:szCs w:val="32"/>
        </w:rPr>
        <w:t>工作</w:t>
      </w:r>
      <w:r w:rsidRPr="00F5216F">
        <w:rPr>
          <w:rFonts w:ascii="仿宋_GB2312" w:eastAsia="仿宋_GB2312" w:hint="eastAsia"/>
          <w:sz w:val="32"/>
          <w:szCs w:val="32"/>
        </w:rPr>
        <w:t>职责，</w:t>
      </w:r>
      <w:r w:rsidR="004B741F">
        <w:rPr>
          <w:rFonts w:ascii="仿宋_GB2312" w:eastAsia="仿宋_GB2312" w:hint="eastAsia"/>
          <w:sz w:val="32"/>
          <w:szCs w:val="32"/>
        </w:rPr>
        <w:t>工作程序，责任到人，</w:t>
      </w:r>
      <w:r w:rsidRPr="00F5216F">
        <w:rPr>
          <w:rFonts w:ascii="仿宋_GB2312" w:eastAsia="仿宋_GB2312" w:hint="eastAsia"/>
          <w:sz w:val="32"/>
          <w:szCs w:val="32"/>
        </w:rPr>
        <w:t>坚决杜绝持</w:t>
      </w:r>
      <w:proofErr w:type="gramStart"/>
      <w:r w:rsidRPr="00F5216F">
        <w:rPr>
          <w:rFonts w:ascii="仿宋_GB2312" w:eastAsia="仿宋_GB2312" w:hint="eastAsia"/>
          <w:sz w:val="32"/>
          <w:szCs w:val="32"/>
        </w:rPr>
        <w:t>过期证</w:t>
      </w:r>
      <w:proofErr w:type="gramEnd"/>
      <w:r w:rsidRPr="00F5216F">
        <w:rPr>
          <w:rFonts w:ascii="仿宋_GB2312" w:eastAsia="仿宋_GB2312" w:hint="eastAsia"/>
          <w:sz w:val="32"/>
          <w:szCs w:val="32"/>
        </w:rPr>
        <w:t>经营及长期不经营的“僵尸证”等情形，从而有效降低行政</w:t>
      </w:r>
      <w:r w:rsidR="00F5216F" w:rsidRPr="00F5216F">
        <w:rPr>
          <w:rFonts w:ascii="仿宋_GB2312" w:eastAsia="仿宋_GB2312" w:hint="eastAsia"/>
          <w:sz w:val="32"/>
          <w:szCs w:val="32"/>
        </w:rPr>
        <w:t>执法风险。</w:t>
      </w:r>
    </w:p>
    <w:p w:rsidR="009D3D09" w:rsidRDefault="00F5216F" w:rsidP="00F5216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13D1">
        <w:rPr>
          <w:rFonts w:ascii="黑体" w:eastAsia="黑体" w:hAnsi="黑体" w:hint="eastAsia"/>
          <w:sz w:val="32"/>
          <w:szCs w:val="32"/>
        </w:rPr>
        <w:t>二 、</w:t>
      </w:r>
      <w:r w:rsidR="00EE1D8A" w:rsidRPr="00A013D1">
        <w:rPr>
          <w:rFonts w:ascii="黑体" w:eastAsia="黑体" w:hAnsi="黑体" w:hint="eastAsia"/>
          <w:sz w:val="32"/>
          <w:szCs w:val="32"/>
        </w:rPr>
        <w:t>依法依规，</w:t>
      </w:r>
      <w:r w:rsidR="009D3D09" w:rsidRPr="00A013D1">
        <w:rPr>
          <w:rFonts w:ascii="黑体" w:eastAsia="黑体" w:hAnsi="黑体" w:hint="eastAsia"/>
          <w:sz w:val="32"/>
          <w:szCs w:val="32"/>
        </w:rPr>
        <w:t>按时完成，确保实效</w:t>
      </w:r>
      <w:r w:rsidRPr="00F5216F">
        <w:rPr>
          <w:rFonts w:ascii="仿宋_GB2312" w:eastAsia="仿宋_GB2312" w:hint="eastAsia"/>
          <w:sz w:val="32"/>
          <w:szCs w:val="32"/>
        </w:rPr>
        <w:t>。</w:t>
      </w:r>
    </w:p>
    <w:p w:rsidR="009D3D09" w:rsidRDefault="00F5216F" w:rsidP="008B37D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B37DE">
        <w:rPr>
          <w:rFonts w:ascii="楷体" w:eastAsia="楷体" w:hAnsi="楷体" w:hint="eastAsia"/>
          <w:b/>
          <w:sz w:val="32"/>
          <w:szCs w:val="32"/>
        </w:rPr>
        <w:t>1.</w:t>
      </w:r>
      <w:r w:rsidR="00EE1D8A" w:rsidRPr="008B37DE">
        <w:rPr>
          <w:rFonts w:ascii="楷体" w:eastAsia="楷体" w:hAnsi="楷体" w:hint="eastAsia"/>
          <w:b/>
          <w:sz w:val="32"/>
          <w:szCs w:val="32"/>
        </w:rPr>
        <w:t>严格注销程序。</w:t>
      </w:r>
      <w:r w:rsidR="00047BC7" w:rsidRPr="00F5216F">
        <w:rPr>
          <w:rFonts w:ascii="仿宋_GB2312" w:eastAsia="仿宋_GB2312" w:hint="eastAsia"/>
          <w:sz w:val="32"/>
          <w:szCs w:val="32"/>
        </w:rPr>
        <w:t>各</w:t>
      </w:r>
      <w:r w:rsidR="004B741F">
        <w:rPr>
          <w:rFonts w:ascii="仿宋_GB2312" w:eastAsia="仿宋_GB2312" w:hint="eastAsia"/>
          <w:sz w:val="32"/>
          <w:szCs w:val="32"/>
        </w:rPr>
        <w:t>监管部门依法注销食品经营许可证时，</w:t>
      </w:r>
      <w:r w:rsidRPr="00F5216F">
        <w:rPr>
          <w:rFonts w:ascii="仿宋_GB2312" w:eastAsia="仿宋_GB2312" w:hint="eastAsia"/>
          <w:sz w:val="32"/>
          <w:szCs w:val="32"/>
        </w:rPr>
        <w:t>严格按照</w:t>
      </w:r>
      <w:r w:rsidRPr="00F5216F">
        <w:rPr>
          <w:rFonts w:ascii="Times New Roman" w:eastAsia="仿宋_GB2312" w:hAnsi="Times New Roman"/>
          <w:sz w:val="32"/>
          <w:szCs w:val="32"/>
        </w:rPr>
        <w:t>《市市场监管委关于依法做好食品经营者过期</w:t>
      </w:r>
      <w:r w:rsidRPr="00F5216F">
        <w:rPr>
          <w:rFonts w:ascii="Times New Roman" w:eastAsia="仿宋_GB2312" w:hAnsi="Times New Roman"/>
          <w:sz w:val="32"/>
          <w:szCs w:val="32"/>
        </w:rPr>
        <w:lastRenderedPageBreak/>
        <w:t>许可证注销工作的通知》（津市场</w:t>
      </w:r>
      <w:proofErr w:type="gramStart"/>
      <w:r w:rsidRPr="00F5216F">
        <w:rPr>
          <w:rFonts w:ascii="Times New Roman" w:eastAsia="仿宋_GB2312" w:hAnsi="Times New Roman"/>
          <w:sz w:val="32"/>
          <w:szCs w:val="32"/>
        </w:rPr>
        <w:t>监管食通〔</w:t>
      </w:r>
      <w:r w:rsidRPr="00F5216F">
        <w:rPr>
          <w:rFonts w:ascii="Times New Roman" w:eastAsia="仿宋_GB2312" w:hAnsi="Times New Roman"/>
          <w:sz w:val="32"/>
          <w:szCs w:val="32"/>
        </w:rPr>
        <w:t>2017</w:t>
      </w:r>
      <w:r w:rsidRPr="00F5216F">
        <w:rPr>
          <w:rFonts w:ascii="Times New Roman" w:eastAsia="仿宋_GB2312" w:hAnsi="Times New Roman"/>
          <w:sz w:val="32"/>
          <w:szCs w:val="32"/>
        </w:rPr>
        <w:t>〕</w:t>
      </w:r>
      <w:proofErr w:type="gramEnd"/>
      <w:r w:rsidRPr="00F5216F">
        <w:rPr>
          <w:rFonts w:ascii="Times New Roman" w:eastAsia="仿宋_GB2312" w:hAnsi="Times New Roman"/>
          <w:sz w:val="32"/>
          <w:szCs w:val="32"/>
        </w:rPr>
        <w:t>19</w:t>
      </w:r>
      <w:r w:rsidRPr="00F5216F">
        <w:rPr>
          <w:rFonts w:ascii="Times New Roman" w:eastAsia="仿宋_GB2312" w:hAnsi="Times New Roman"/>
          <w:sz w:val="32"/>
          <w:szCs w:val="32"/>
        </w:rPr>
        <w:t>号）</w:t>
      </w:r>
      <w:r w:rsidR="00E16D56">
        <w:rPr>
          <w:rFonts w:ascii="Times New Roman" w:eastAsia="仿宋_GB2312" w:hAnsi="Times New Roman" w:hint="eastAsia"/>
          <w:sz w:val="32"/>
          <w:szCs w:val="32"/>
        </w:rPr>
        <w:t>（</w:t>
      </w:r>
      <w:r w:rsidR="00E16D56">
        <w:rPr>
          <w:rFonts w:ascii="仿宋_GB2312" w:eastAsia="仿宋_GB2312" w:hint="eastAsia"/>
          <w:sz w:val="32"/>
          <w:szCs w:val="32"/>
        </w:rPr>
        <w:t>附件3</w:t>
      </w:r>
      <w:r w:rsidR="00E16D56">
        <w:rPr>
          <w:rFonts w:ascii="Times New Roman" w:eastAsia="仿宋_GB2312" w:hAnsi="Times New Roman" w:hint="eastAsia"/>
          <w:sz w:val="32"/>
          <w:szCs w:val="32"/>
        </w:rPr>
        <w:t>）</w:t>
      </w:r>
      <w:r w:rsidRPr="00F5216F">
        <w:rPr>
          <w:rFonts w:ascii="Times New Roman" w:eastAsia="仿宋_GB2312" w:hAnsi="Times New Roman" w:hint="eastAsia"/>
          <w:sz w:val="32"/>
          <w:szCs w:val="32"/>
        </w:rPr>
        <w:t>要求进行</w:t>
      </w:r>
      <w:r w:rsidR="00EC3A82" w:rsidRPr="00F5216F">
        <w:rPr>
          <w:rFonts w:ascii="仿宋_GB2312" w:eastAsia="仿宋_GB2312" w:hint="eastAsia"/>
          <w:sz w:val="32"/>
          <w:szCs w:val="32"/>
        </w:rPr>
        <w:t>。</w:t>
      </w:r>
    </w:p>
    <w:p w:rsidR="009D3D09" w:rsidRDefault="00F5216F" w:rsidP="008B37D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B37DE">
        <w:rPr>
          <w:rFonts w:ascii="楷体" w:eastAsia="楷体" w:hAnsi="楷体" w:hint="eastAsia"/>
          <w:b/>
          <w:sz w:val="32"/>
          <w:szCs w:val="32"/>
        </w:rPr>
        <w:t>2.</w:t>
      </w:r>
      <w:r w:rsidR="009D3D09" w:rsidRPr="008B37DE">
        <w:rPr>
          <w:rFonts w:ascii="楷体" w:eastAsia="楷体" w:hAnsi="楷体" w:hint="eastAsia"/>
          <w:b/>
          <w:sz w:val="32"/>
          <w:szCs w:val="32"/>
        </w:rPr>
        <w:t>按时完成、</w:t>
      </w:r>
      <w:r w:rsidR="00047BC7" w:rsidRPr="008B37DE">
        <w:rPr>
          <w:rFonts w:ascii="楷体" w:eastAsia="楷体" w:hAnsi="楷体" w:hint="eastAsia"/>
          <w:b/>
          <w:sz w:val="32"/>
          <w:szCs w:val="32"/>
        </w:rPr>
        <w:t>及时</w:t>
      </w:r>
      <w:r w:rsidR="00EC3A82" w:rsidRPr="008B37DE">
        <w:rPr>
          <w:rFonts w:ascii="楷体" w:eastAsia="楷体" w:hAnsi="楷体" w:hint="eastAsia"/>
          <w:b/>
          <w:sz w:val="32"/>
          <w:szCs w:val="32"/>
        </w:rPr>
        <w:t>发布注销通告。</w:t>
      </w:r>
      <w:r w:rsidR="009D3D09" w:rsidRPr="00EE1D8A">
        <w:rPr>
          <w:rFonts w:ascii="仿宋_GB2312" w:eastAsia="仿宋_GB2312" w:hint="eastAsia"/>
          <w:sz w:val="32"/>
          <w:szCs w:val="32"/>
        </w:rPr>
        <w:t>未及时完成食品经营许可证过期注销工作的单位务必于5月2</w:t>
      </w:r>
      <w:r w:rsidR="009D3D09" w:rsidRPr="00EE1D8A">
        <w:rPr>
          <w:rFonts w:ascii="仿宋_GB2312" w:eastAsia="仿宋_GB2312"/>
          <w:sz w:val="32"/>
          <w:szCs w:val="32"/>
        </w:rPr>
        <w:t>0</w:t>
      </w:r>
      <w:r w:rsidR="009D3D09" w:rsidRPr="00EE1D8A">
        <w:rPr>
          <w:rFonts w:ascii="仿宋_GB2312" w:eastAsia="仿宋_GB2312" w:hint="eastAsia"/>
          <w:sz w:val="32"/>
          <w:szCs w:val="32"/>
        </w:rPr>
        <w:t>日前完成注销工作。</w:t>
      </w:r>
      <w:r w:rsidR="00EC3A82" w:rsidRPr="00F5216F">
        <w:rPr>
          <w:rFonts w:ascii="仿宋_GB2312" w:eastAsia="仿宋_GB2312" w:hint="eastAsia"/>
          <w:sz w:val="32"/>
          <w:szCs w:val="32"/>
        </w:rPr>
        <w:t>在系统中完成注销流程后，各</w:t>
      </w:r>
      <w:r w:rsidR="00047BC7" w:rsidRPr="00F5216F">
        <w:rPr>
          <w:rFonts w:ascii="仿宋_GB2312" w:eastAsia="仿宋_GB2312" w:hint="eastAsia"/>
          <w:sz w:val="32"/>
          <w:szCs w:val="32"/>
        </w:rPr>
        <w:t>相关部门</w:t>
      </w:r>
      <w:r w:rsidR="00EC3A82" w:rsidRPr="00F5216F">
        <w:rPr>
          <w:rFonts w:ascii="仿宋_GB2312" w:eastAsia="仿宋_GB2312" w:hint="eastAsia"/>
          <w:sz w:val="32"/>
          <w:szCs w:val="32"/>
        </w:rPr>
        <w:t>要</w:t>
      </w:r>
      <w:r w:rsidR="00A10081" w:rsidRPr="00F5216F">
        <w:rPr>
          <w:rFonts w:ascii="仿宋_GB2312" w:eastAsia="仿宋_GB2312" w:hint="eastAsia"/>
          <w:sz w:val="32"/>
          <w:szCs w:val="32"/>
        </w:rPr>
        <w:t>于5月2</w:t>
      </w:r>
      <w:r w:rsidR="00A10081" w:rsidRPr="00F5216F">
        <w:rPr>
          <w:rFonts w:ascii="仿宋_GB2312" w:eastAsia="仿宋_GB2312"/>
          <w:sz w:val="32"/>
          <w:szCs w:val="32"/>
        </w:rPr>
        <w:t>1</w:t>
      </w:r>
      <w:r w:rsidR="00A10081" w:rsidRPr="00F5216F">
        <w:rPr>
          <w:rFonts w:ascii="仿宋_GB2312" w:eastAsia="仿宋_GB2312" w:hint="eastAsia"/>
          <w:sz w:val="32"/>
          <w:szCs w:val="32"/>
        </w:rPr>
        <w:t>日下班前</w:t>
      </w:r>
      <w:r w:rsidR="00A9213B" w:rsidRPr="00F5216F">
        <w:rPr>
          <w:rFonts w:ascii="仿宋_GB2312" w:eastAsia="仿宋_GB2312" w:hint="eastAsia"/>
          <w:sz w:val="32"/>
          <w:szCs w:val="32"/>
        </w:rPr>
        <w:t>通过OA</w:t>
      </w:r>
      <w:r w:rsidR="00251B56">
        <w:rPr>
          <w:rFonts w:ascii="仿宋_GB2312" w:eastAsia="仿宋_GB2312" w:hint="eastAsia"/>
          <w:sz w:val="32"/>
          <w:szCs w:val="32"/>
        </w:rPr>
        <w:t>将《</w:t>
      </w:r>
      <w:r w:rsidR="00251B56" w:rsidRPr="00251B56">
        <w:rPr>
          <w:rFonts w:ascii="仿宋_GB2312" w:eastAsia="仿宋_GB2312" w:hint="eastAsia"/>
          <w:sz w:val="32"/>
          <w:szCs w:val="32"/>
        </w:rPr>
        <w:t>注销食品经营许可证的经营者名单</w:t>
      </w:r>
      <w:r w:rsidR="00251B56">
        <w:rPr>
          <w:rFonts w:ascii="仿宋_GB2312" w:eastAsia="仿宋_GB2312" w:hint="eastAsia"/>
          <w:sz w:val="32"/>
          <w:szCs w:val="32"/>
        </w:rPr>
        <w:t>》</w:t>
      </w:r>
      <w:r w:rsidR="004B741F">
        <w:rPr>
          <w:rFonts w:ascii="仿宋_GB2312" w:eastAsia="仿宋_GB2312" w:hint="eastAsia"/>
          <w:sz w:val="32"/>
          <w:szCs w:val="32"/>
        </w:rPr>
        <w:t>（附件4）</w:t>
      </w:r>
      <w:r w:rsidR="00A10081" w:rsidRPr="00F5216F">
        <w:rPr>
          <w:rFonts w:ascii="仿宋_GB2312" w:eastAsia="仿宋_GB2312" w:hint="eastAsia"/>
          <w:sz w:val="32"/>
          <w:szCs w:val="32"/>
        </w:rPr>
        <w:t>发送至政务服务室。由政务服务室</w:t>
      </w:r>
      <w:r w:rsidR="00EC3A82" w:rsidRPr="00F5216F">
        <w:rPr>
          <w:rFonts w:ascii="仿宋_GB2312" w:eastAsia="仿宋_GB2312" w:hint="eastAsia"/>
          <w:sz w:val="32"/>
          <w:szCs w:val="32"/>
        </w:rPr>
        <w:t>通过正式发文流程发布注销通告予以</w:t>
      </w:r>
      <w:r w:rsidR="00047BC7" w:rsidRPr="00F5216F">
        <w:rPr>
          <w:rFonts w:ascii="仿宋_GB2312" w:eastAsia="仿宋_GB2312" w:hint="eastAsia"/>
          <w:sz w:val="32"/>
          <w:szCs w:val="32"/>
        </w:rPr>
        <w:t>注销</w:t>
      </w:r>
      <w:r w:rsidR="00A9213B" w:rsidRPr="00F5216F">
        <w:rPr>
          <w:rFonts w:ascii="仿宋_GB2312" w:eastAsia="仿宋_GB2312" w:hint="eastAsia"/>
          <w:sz w:val="32"/>
          <w:szCs w:val="32"/>
        </w:rPr>
        <w:t>。同时，通告印发后</w:t>
      </w:r>
      <w:r w:rsidR="00EC3A82" w:rsidRPr="00F5216F">
        <w:rPr>
          <w:rFonts w:ascii="仿宋_GB2312" w:eastAsia="仿宋_GB2312" w:hint="eastAsia"/>
          <w:sz w:val="32"/>
          <w:szCs w:val="32"/>
        </w:rPr>
        <w:t>通过</w:t>
      </w:r>
      <w:r w:rsidR="00A9213B" w:rsidRPr="00F5216F">
        <w:rPr>
          <w:rFonts w:ascii="仿宋_GB2312" w:eastAsia="仿宋_GB2312" w:hint="eastAsia"/>
          <w:sz w:val="32"/>
          <w:szCs w:val="32"/>
        </w:rPr>
        <w:t>天津市市场监管</w:t>
      </w:r>
      <w:proofErr w:type="gramStart"/>
      <w:r w:rsidR="00A9213B" w:rsidRPr="00F5216F">
        <w:rPr>
          <w:rFonts w:ascii="仿宋_GB2312" w:eastAsia="仿宋_GB2312" w:hint="eastAsia"/>
          <w:sz w:val="32"/>
          <w:szCs w:val="32"/>
        </w:rPr>
        <w:t>委</w:t>
      </w:r>
      <w:r w:rsidR="00EC3A82" w:rsidRPr="00F5216F">
        <w:rPr>
          <w:rFonts w:ascii="仿宋_GB2312" w:eastAsia="仿宋_GB2312" w:hint="eastAsia"/>
          <w:sz w:val="32"/>
          <w:szCs w:val="32"/>
        </w:rPr>
        <w:t>官网</w:t>
      </w:r>
      <w:proofErr w:type="gramEnd"/>
      <w:r w:rsidR="00EC3A82" w:rsidRPr="00F5216F">
        <w:rPr>
          <w:rFonts w:ascii="仿宋_GB2312" w:eastAsia="仿宋_GB2312" w:hint="eastAsia"/>
          <w:sz w:val="32"/>
          <w:szCs w:val="32"/>
        </w:rPr>
        <w:t>公示页面向社会公众公布。</w:t>
      </w:r>
    </w:p>
    <w:p w:rsidR="00E156C0" w:rsidRPr="00F5216F" w:rsidRDefault="00F5216F" w:rsidP="008B37D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B37DE">
        <w:rPr>
          <w:rFonts w:ascii="楷体" w:eastAsia="楷体" w:hAnsi="楷体" w:hint="eastAsia"/>
          <w:b/>
          <w:sz w:val="32"/>
          <w:szCs w:val="32"/>
        </w:rPr>
        <w:t>3.</w:t>
      </w:r>
      <w:r w:rsidR="00EE1D8A" w:rsidRPr="008B37DE">
        <w:rPr>
          <w:rFonts w:ascii="楷体" w:eastAsia="楷体" w:hAnsi="楷体" w:hint="eastAsia"/>
          <w:b/>
          <w:sz w:val="32"/>
          <w:szCs w:val="32"/>
        </w:rPr>
        <w:t>及时归档管理。</w:t>
      </w:r>
      <w:r w:rsidR="004B741F" w:rsidRPr="004B741F">
        <w:rPr>
          <w:rFonts w:ascii="Times New Roman" w:eastAsia="仿宋_GB2312" w:hint="eastAsia"/>
          <w:sz w:val="32"/>
          <w:szCs w:val="32"/>
        </w:rPr>
        <w:t>监管部门</w:t>
      </w:r>
      <w:r w:rsidR="004B741F" w:rsidRPr="00F16C23">
        <w:rPr>
          <w:rFonts w:ascii="Times New Roman" w:eastAsia="仿宋_GB2312"/>
          <w:sz w:val="32"/>
          <w:szCs w:val="32"/>
        </w:rPr>
        <w:t>在系统中完成注销流程</w:t>
      </w:r>
      <w:r w:rsidR="004B741F">
        <w:rPr>
          <w:rFonts w:ascii="Times New Roman" w:eastAsia="仿宋_GB2312"/>
          <w:sz w:val="32"/>
          <w:szCs w:val="32"/>
        </w:rPr>
        <w:t>，</w:t>
      </w:r>
      <w:r w:rsidR="004B741F" w:rsidRPr="00F5216F">
        <w:rPr>
          <w:rFonts w:ascii="仿宋_GB2312" w:eastAsia="仿宋_GB2312" w:hint="eastAsia"/>
          <w:sz w:val="32"/>
          <w:szCs w:val="32"/>
        </w:rPr>
        <w:t>政务服务室</w:t>
      </w:r>
      <w:r w:rsidR="004B741F" w:rsidRPr="00F16C23">
        <w:rPr>
          <w:rFonts w:ascii="Times New Roman" w:eastAsia="仿宋_GB2312"/>
          <w:sz w:val="32"/>
          <w:szCs w:val="32"/>
        </w:rPr>
        <w:t>通过正式发文流程发布注销通告予以注销</w:t>
      </w:r>
      <w:r w:rsidR="004B741F">
        <w:rPr>
          <w:rFonts w:ascii="Times New Roman" w:eastAsia="仿宋_GB2312" w:hint="eastAsia"/>
          <w:sz w:val="32"/>
          <w:szCs w:val="32"/>
        </w:rPr>
        <w:t>后</w:t>
      </w:r>
      <w:r w:rsidR="004B741F" w:rsidRPr="00F16C23">
        <w:rPr>
          <w:rFonts w:ascii="Times New Roman" w:eastAsia="仿宋_GB2312"/>
          <w:sz w:val="32"/>
          <w:szCs w:val="32"/>
        </w:rPr>
        <w:t>。</w:t>
      </w:r>
      <w:r w:rsidR="004B741F">
        <w:rPr>
          <w:rFonts w:ascii="Times New Roman" w:eastAsia="仿宋_GB2312" w:hint="eastAsia"/>
          <w:sz w:val="32"/>
          <w:szCs w:val="32"/>
        </w:rPr>
        <w:t>各监管部门应将</w:t>
      </w:r>
      <w:r w:rsidR="00E16D56">
        <w:rPr>
          <w:rFonts w:ascii="仿宋_GB2312" w:eastAsia="仿宋_GB2312" w:hint="eastAsia"/>
          <w:sz w:val="32"/>
          <w:szCs w:val="32"/>
        </w:rPr>
        <w:t>《</w:t>
      </w:r>
      <w:r w:rsidR="00E16D56" w:rsidRPr="00E16D56">
        <w:rPr>
          <w:rFonts w:ascii="仿宋_GB2312" w:eastAsia="仿宋_GB2312" w:hint="eastAsia"/>
          <w:sz w:val="32"/>
          <w:szCs w:val="32"/>
        </w:rPr>
        <w:t>食品经营许可依法注销档案</w:t>
      </w:r>
      <w:r w:rsidR="00E16D56">
        <w:rPr>
          <w:rFonts w:ascii="仿宋_GB2312" w:eastAsia="仿宋_GB2312" w:hint="eastAsia"/>
          <w:sz w:val="32"/>
          <w:szCs w:val="32"/>
        </w:rPr>
        <w:t>》</w:t>
      </w:r>
      <w:r w:rsidR="00B5045B">
        <w:rPr>
          <w:rFonts w:ascii="仿宋_GB2312" w:eastAsia="仿宋_GB2312" w:hint="eastAsia"/>
          <w:sz w:val="32"/>
          <w:szCs w:val="32"/>
        </w:rPr>
        <w:t>（附件5）</w:t>
      </w:r>
      <w:r w:rsidR="00E16D56">
        <w:rPr>
          <w:rFonts w:ascii="仿宋_GB2312" w:eastAsia="仿宋_GB2312" w:hint="eastAsia"/>
          <w:sz w:val="32"/>
          <w:szCs w:val="32"/>
        </w:rPr>
        <w:t>、</w:t>
      </w:r>
      <w:r w:rsidR="00EC3A82" w:rsidRPr="00F5216F">
        <w:rPr>
          <w:rFonts w:ascii="仿宋_GB2312" w:eastAsia="仿宋_GB2312" w:hint="eastAsia"/>
          <w:sz w:val="32"/>
          <w:szCs w:val="32"/>
        </w:rPr>
        <w:t>《现场检查笔录》、《责令改正通知书》、《注销通知书》</w:t>
      </w:r>
      <w:r w:rsidR="00B5045B">
        <w:rPr>
          <w:rFonts w:ascii="仿宋_GB2312" w:eastAsia="仿宋_GB2312" w:hint="eastAsia"/>
          <w:sz w:val="32"/>
          <w:szCs w:val="32"/>
        </w:rPr>
        <w:t>（附件6）</w:t>
      </w:r>
      <w:bookmarkStart w:id="0" w:name="_GoBack"/>
      <w:bookmarkEnd w:id="0"/>
      <w:r w:rsidR="00EC3A82" w:rsidRPr="00F5216F">
        <w:rPr>
          <w:rFonts w:ascii="仿宋_GB2312" w:eastAsia="仿宋_GB2312" w:hint="eastAsia"/>
          <w:sz w:val="32"/>
          <w:szCs w:val="32"/>
        </w:rPr>
        <w:t>等材料一并整理归档。</w:t>
      </w:r>
    </w:p>
    <w:p w:rsidR="00BF19FB" w:rsidRDefault="00E156C0" w:rsidP="009D3D09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37DE">
        <w:rPr>
          <w:rFonts w:ascii="黑体" w:eastAsia="黑体" w:hAnsi="黑体" w:hint="eastAsia"/>
          <w:sz w:val="32"/>
          <w:szCs w:val="32"/>
        </w:rPr>
        <w:t>三、</w:t>
      </w:r>
      <w:r w:rsidR="00A10081" w:rsidRPr="008B37DE">
        <w:rPr>
          <w:rFonts w:ascii="黑体" w:eastAsia="黑体" w:hAnsi="黑体" w:hint="eastAsia"/>
          <w:sz w:val="32"/>
          <w:szCs w:val="32"/>
        </w:rPr>
        <w:t>形成常态化</w:t>
      </w:r>
      <w:r w:rsidR="00A9213B" w:rsidRPr="008B37DE">
        <w:rPr>
          <w:rFonts w:ascii="黑体" w:eastAsia="黑体" w:hAnsi="黑体" w:hint="eastAsia"/>
          <w:sz w:val="32"/>
          <w:szCs w:val="32"/>
        </w:rPr>
        <w:t>工作</w:t>
      </w:r>
      <w:r w:rsidR="00A10081" w:rsidRPr="008B37DE">
        <w:rPr>
          <w:rFonts w:ascii="黑体" w:eastAsia="黑体" w:hAnsi="黑体" w:hint="eastAsia"/>
          <w:sz w:val="32"/>
          <w:szCs w:val="32"/>
        </w:rPr>
        <w:t>机制。</w:t>
      </w:r>
      <w:r w:rsidR="00A9213B">
        <w:rPr>
          <w:rFonts w:ascii="Times New Roman" w:eastAsia="仿宋_GB2312" w:hAnsi="Times New Roman" w:hint="eastAsia"/>
          <w:sz w:val="32"/>
          <w:szCs w:val="32"/>
        </w:rPr>
        <w:t>各</w:t>
      </w:r>
      <w:r w:rsidR="009F32A6">
        <w:rPr>
          <w:rFonts w:ascii="Times New Roman" w:eastAsia="仿宋_GB2312" w:hAnsi="Times New Roman" w:hint="eastAsia"/>
          <w:sz w:val="32"/>
          <w:szCs w:val="32"/>
        </w:rPr>
        <w:t>监管部门</w:t>
      </w:r>
      <w:r w:rsidR="00BF19FB">
        <w:rPr>
          <w:rFonts w:ascii="Times New Roman" w:eastAsia="仿宋_GB2312" w:hAnsi="Times New Roman"/>
          <w:sz w:val="32"/>
          <w:szCs w:val="32"/>
        </w:rPr>
        <w:t>监管干部</w:t>
      </w:r>
      <w:r w:rsidR="009F32A6">
        <w:rPr>
          <w:rFonts w:ascii="Times New Roman" w:eastAsia="仿宋_GB2312" w:hAnsi="Times New Roman" w:hint="eastAsia"/>
          <w:sz w:val="32"/>
          <w:szCs w:val="32"/>
        </w:rPr>
        <w:t>在日常监管中，要</w:t>
      </w:r>
      <w:r w:rsidR="009F32A6">
        <w:rPr>
          <w:rFonts w:ascii="Times New Roman" w:eastAsia="仿宋_GB2312" w:hAnsi="Times New Roman"/>
          <w:sz w:val="32"/>
          <w:szCs w:val="32"/>
        </w:rPr>
        <w:t>及时关注</w:t>
      </w:r>
      <w:r w:rsidR="009F32A6">
        <w:rPr>
          <w:rFonts w:ascii="Times New Roman" w:eastAsia="仿宋_GB2312" w:hAnsi="Times New Roman" w:hint="eastAsia"/>
          <w:sz w:val="32"/>
          <w:szCs w:val="32"/>
        </w:rPr>
        <w:t>食品</w:t>
      </w:r>
      <w:r w:rsidR="00BF19FB">
        <w:rPr>
          <w:rFonts w:ascii="Times New Roman" w:eastAsia="仿宋_GB2312" w:hAnsi="Times New Roman"/>
          <w:sz w:val="32"/>
          <w:szCs w:val="32"/>
        </w:rPr>
        <w:t>经营者许可证有效期限，提醒经营者及时办理许可证延续、注销手续，坚决杜绝持</w:t>
      </w:r>
      <w:proofErr w:type="gramStart"/>
      <w:r w:rsidR="00BF19FB">
        <w:rPr>
          <w:rFonts w:ascii="Times New Roman" w:eastAsia="仿宋_GB2312" w:hAnsi="Times New Roman"/>
          <w:sz w:val="32"/>
          <w:szCs w:val="32"/>
        </w:rPr>
        <w:t>过期证</w:t>
      </w:r>
      <w:proofErr w:type="gramEnd"/>
      <w:r w:rsidR="00BF19FB">
        <w:rPr>
          <w:rFonts w:ascii="Times New Roman" w:eastAsia="仿宋_GB2312" w:hAnsi="Times New Roman"/>
          <w:sz w:val="32"/>
          <w:szCs w:val="32"/>
        </w:rPr>
        <w:t>经营情况的发生。</w:t>
      </w:r>
      <w:r w:rsidR="0015742F">
        <w:rPr>
          <w:rFonts w:ascii="Times New Roman" w:eastAsia="仿宋_GB2312" w:hAnsi="Times New Roman" w:hint="eastAsia"/>
          <w:sz w:val="32"/>
          <w:szCs w:val="32"/>
        </w:rPr>
        <w:t>各监管部门要做到每月过期一月许可证清零，</w:t>
      </w:r>
      <w:r w:rsidR="00192A0E">
        <w:rPr>
          <w:rFonts w:ascii="Times New Roman" w:eastAsia="仿宋_GB2312" w:hAnsi="Times New Roman" w:hint="eastAsia"/>
          <w:sz w:val="32"/>
          <w:szCs w:val="32"/>
        </w:rPr>
        <w:t>每月</w:t>
      </w:r>
      <w:r w:rsidR="00192A0E">
        <w:rPr>
          <w:rFonts w:ascii="Times New Roman" w:eastAsia="仿宋_GB2312" w:hAnsi="Times New Roman" w:hint="eastAsia"/>
          <w:sz w:val="32"/>
          <w:szCs w:val="32"/>
        </w:rPr>
        <w:t>5</w:t>
      </w:r>
      <w:r w:rsidR="00192A0E">
        <w:rPr>
          <w:rFonts w:ascii="Times New Roman" w:eastAsia="仿宋_GB2312" w:hAnsi="Times New Roman" w:hint="eastAsia"/>
          <w:sz w:val="32"/>
          <w:szCs w:val="32"/>
        </w:rPr>
        <w:t>日前</w:t>
      </w:r>
      <w:r w:rsidR="0015742F">
        <w:rPr>
          <w:rFonts w:ascii="Times New Roman" w:eastAsia="仿宋_GB2312" w:hAnsi="Times New Roman" w:hint="eastAsia"/>
          <w:sz w:val="32"/>
          <w:szCs w:val="32"/>
        </w:rPr>
        <w:t>将</w:t>
      </w:r>
      <w:r w:rsidR="004B741F">
        <w:rPr>
          <w:rFonts w:ascii="Times New Roman" w:eastAsia="仿宋_GB2312" w:hAnsi="Times New Roman" w:hint="eastAsia"/>
          <w:sz w:val="32"/>
          <w:szCs w:val="32"/>
        </w:rPr>
        <w:t>上月</w:t>
      </w:r>
      <w:r w:rsidR="00192A0E">
        <w:rPr>
          <w:rFonts w:ascii="Times New Roman" w:eastAsia="仿宋_GB2312" w:hAnsi="Times New Roman" w:hint="eastAsia"/>
          <w:sz w:val="32"/>
          <w:szCs w:val="32"/>
        </w:rPr>
        <w:t>产生的依法注销信息</w:t>
      </w:r>
      <w:r w:rsidR="00EF5462">
        <w:rPr>
          <w:rFonts w:ascii="Times New Roman" w:eastAsia="仿宋_GB2312" w:hAnsi="Times New Roman" w:hint="eastAsia"/>
          <w:sz w:val="32"/>
          <w:szCs w:val="32"/>
        </w:rPr>
        <w:t>制作</w:t>
      </w:r>
      <w:r w:rsidR="00251B56">
        <w:rPr>
          <w:rFonts w:ascii="仿宋_GB2312" w:eastAsia="仿宋_GB2312" w:hint="eastAsia"/>
          <w:sz w:val="32"/>
          <w:szCs w:val="32"/>
        </w:rPr>
        <w:t>《</w:t>
      </w:r>
      <w:r w:rsidR="00251B56" w:rsidRPr="00251B56">
        <w:rPr>
          <w:rFonts w:ascii="仿宋_GB2312" w:eastAsia="仿宋_GB2312" w:hint="eastAsia"/>
          <w:sz w:val="32"/>
          <w:szCs w:val="32"/>
        </w:rPr>
        <w:t>注销食品经营许可证的经营者名单</w:t>
      </w:r>
      <w:r w:rsidR="00251B56">
        <w:rPr>
          <w:rFonts w:ascii="仿宋_GB2312" w:eastAsia="仿宋_GB2312" w:hint="eastAsia"/>
          <w:sz w:val="32"/>
          <w:szCs w:val="32"/>
        </w:rPr>
        <w:t>》</w:t>
      </w:r>
      <w:r w:rsidR="00192A0E">
        <w:rPr>
          <w:rFonts w:ascii="Times New Roman" w:eastAsia="仿宋_GB2312" w:hAnsi="Times New Roman" w:hint="eastAsia"/>
          <w:sz w:val="32"/>
          <w:szCs w:val="32"/>
        </w:rPr>
        <w:t>发</w:t>
      </w:r>
      <w:r w:rsidR="00EF5462">
        <w:rPr>
          <w:rFonts w:ascii="Times New Roman" w:eastAsia="仿宋_GB2312" w:hAnsi="Times New Roman" w:hint="eastAsia"/>
          <w:sz w:val="32"/>
          <w:szCs w:val="32"/>
        </w:rPr>
        <w:t>至</w:t>
      </w:r>
      <w:r w:rsidR="00192A0E">
        <w:rPr>
          <w:rFonts w:ascii="Times New Roman" w:eastAsia="仿宋_GB2312" w:hAnsi="Times New Roman" w:hint="eastAsia"/>
          <w:sz w:val="32"/>
          <w:szCs w:val="32"/>
        </w:rPr>
        <w:t>政务服务室，政务服务室</w:t>
      </w:r>
      <w:r w:rsidR="00EF5462">
        <w:rPr>
          <w:rFonts w:ascii="Times New Roman" w:eastAsia="仿宋_GB2312" w:hAnsi="Times New Roman" w:hint="eastAsia"/>
          <w:sz w:val="32"/>
          <w:szCs w:val="32"/>
        </w:rPr>
        <w:t>集中两日内发布</w:t>
      </w:r>
      <w:r w:rsidR="00192A0E">
        <w:rPr>
          <w:rFonts w:ascii="Times New Roman" w:eastAsia="仿宋_GB2312" w:hAnsi="Times New Roman" w:hint="eastAsia"/>
          <w:sz w:val="32"/>
          <w:szCs w:val="32"/>
        </w:rPr>
        <w:t>《注销通告》。</w:t>
      </w:r>
    </w:p>
    <w:p w:rsidR="00EF1AF6" w:rsidRPr="00A10081" w:rsidRDefault="009B6A32" w:rsidP="008B37D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B37DE">
        <w:rPr>
          <w:rFonts w:ascii="黑体" w:eastAsia="黑体" w:hAnsi="黑体" w:hint="eastAsia"/>
          <w:sz w:val="32"/>
          <w:szCs w:val="32"/>
        </w:rPr>
        <w:t>四</w:t>
      </w:r>
      <w:r w:rsidR="0056053A" w:rsidRPr="008B37DE">
        <w:rPr>
          <w:rFonts w:ascii="黑体" w:eastAsia="黑体" w:hAnsi="黑体" w:hint="eastAsia"/>
          <w:sz w:val="32"/>
          <w:szCs w:val="32"/>
        </w:rPr>
        <w:t>、</w:t>
      </w:r>
      <w:r w:rsidR="00A10081" w:rsidRPr="008B37DE">
        <w:rPr>
          <w:rFonts w:ascii="黑体" w:eastAsia="黑体" w:hAnsi="黑体" w:hint="eastAsia"/>
          <w:sz w:val="32"/>
          <w:szCs w:val="32"/>
        </w:rPr>
        <w:t>建立督查通报机制。</w:t>
      </w:r>
      <w:r w:rsidR="0056053A" w:rsidRPr="0056053A">
        <w:rPr>
          <w:rFonts w:ascii="仿宋_GB2312" w:eastAsia="仿宋_GB2312" w:hint="eastAsia"/>
          <w:sz w:val="32"/>
          <w:szCs w:val="32"/>
        </w:rPr>
        <w:t>食品经营者过期许可证注销</w:t>
      </w:r>
      <w:proofErr w:type="gramStart"/>
      <w:r w:rsidR="0056053A" w:rsidRPr="0056053A">
        <w:rPr>
          <w:rFonts w:ascii="仿宋_GB2312" w:eastAsia="仿宋_GB2312" w:hint="eastAsia"/>
          <w:sz w:val="32"/>
          <w:szCs w:val="32"/>
        </w:rPr>
        <w:t>工作</w:t>
      </w:r>
      <w:r w:rsidR="00A10081">
        <w:rPr>
          <w:rFonts w:ascii="仿宋_GB2312" w:eastAsia="仿宋_GB2312" w:hint="eastAsia"/>
          <w:sz w:val="32"/>
          <w:szCs w:val="32"/>
        </w:rPr>
        <w:t>工作</w:t>
      </w:r>
      <w:proofErr w:type="gramEnd"/>
      <w:r w:rsidR="009F32A6">
        <w:rPr>
          <w:rFonts w:ascii="仿宋_GB2312" w:eastAsia="仿宋_GB2312" w:hint="eastAsia"/>
          <w:sz w:val="32"/>
          <w:szCs w:val="32"/>
        </w:rPr>
        <w:t>标准为</w:t>
      </w:r>
      <w:r w:rsidR="0056053A" w:rsidRPr="0056053A">
        <w:rPr>
          <w:rFonts w:ascii="仿宋_GB2312" w:eastAsia="仿宋_GB2312" w:hint="eastAsia"/>
          <w:sz w:val="32"/>
          <w:szCs w:val="32"/>
        </w:rPr>
        <w:t>“</w:t>
      </w:r>
      <w:r w:rsidR="009F32A6">
        <w:rPr>
          <w:rFonts w:ascii="仿宋_GB2312" w:eastAsia="仿宋_GB2312" w:hint="eastAsia"/>
          <w:sz w:val="32"/>
          <w:szCs w:val="32"/>
        </w:rPr>
        <w:t>食品经营</w:t>
      </w:r>
      <w:r w:rsidR="0056053A" w:rsidRPr="0056053A">
        <w:rPr>
          <w:rFonts w:ascii="仿宋_GB2312" w:eastAsia="仿宋_GB2312" w:hint="eastAsia"/>
          <w:sz w:val="32"/>
          <w:szCs w:val="32"/>
        </w:rPr>
        <w:t>许可</w:t>
      </w:r>
      <w:r w:rsidR="009F32A6">
        <w:rPr>
          <w:rFonts w:ascii="仿宋_GB2312" w:eastAsia="仿宋_GB2312" w:hint="eastAsia"/>
          <w:sz w:val="32"/>
          <w:szCs w:val="32"/>
        </w:rPr>
        <w:t>管理</w:t>
      </w:r>
      <w:r w:rsidR="0056053A" w:rsidRPr="0056053A">
        <w:rPr>
          <w:rFonts w:ascii="仿宋_GB2312" w:eastAsia="仿宋_GB2312" w:hint="eastAsia"/>
          <w:sz w:val="32"/>
          <w:szCs w:val="32"/>
        </w:rPr>
        <w:t>系统‘已过期提示列表’中不存在已过期超过一个月尚未完成注销的许可证”。</w:t>
      </w:r>
      <w:r w:rsidR="00A10081">
        <w:rPr>
          <w:rFonts w:ascii="仿宋_GB2312" w:eastAsia="仿宋_GB2312" w:hint="eastAsia"/>
          <w:sz w:val="32"/>
          <w:szCs w:val="32"/>
        </w:rPr>
        <w:t>各</w:t>
      </w:r>
      <w:r w:rsidR="009F32A6">
        <w:rPr>
          <w:rFonts w:ascii="仿宋_GB2312" w:eastAsia="仿宋_GB2312" w:hint="eastAsia"/>
          <w:sz w:val="32"/>
          <w:szCs w:val="32"/>
        </w:rPr>
        <w:t>相</w:t>
      </w:r>
      <w:r w:rsidR="009F32A6">
        <w:rPr>
          <w:rFonts w:ascii="仿宋_GB2312" w:eastAsia="仿宋_GB2312" w:hint="eastAsia"/>
          <w:sz w:val="32"/>
          <w:szCs w:val="32"/>
        </w:rPr>
        <w:lastRenderedPageBreak/>
        <w:t>关单位高度重视</w:t>
      </w:r>
      <w:r w:rsidR="00A10081">
        <w:rPr>
          <w:rFonts w:ascii="仿宋_GB2312" w:eastAsia="仿宋_GB2312" w:hint="eastAsia"/>
          <w:sz w:val="32"/>
          <w:szCs w:val="32"/>
        </w:rPr>
        <w:t>，</w:t>
      </w:r>
      <w:r w:rsidR="009F32A6">
        <w:rPr>
          <w:rFonts w:ascii="仿宋_GB2312" w:eastAsia="仿宋_GB2312" w:hint="eastAsia"/>
          <w:sz w:val="32"/>
          <w:szCs w:val="32"/>
        </w:rPr>
        <w:t>政务服务室</w:t>
      </w:r>
      <w:r w:rsidR="0056053A" w:rsidRPr="0056053A">
        <w:rPr>
          <w:rFonts w:ascii="仿宋_GB2312" w:eastAsia="仿宋_GB2312" w:hint="eastAsia"/>
          <w:sz w:val="32"/>
          <w:szCs w:val="32"/>
        </w:rPr>
        <w:t>将不定期进行抽查督查，对完成情况不达标、落实不力的单位，将适时予以通报</w:t>
      </w:r>
      <w:r w:rsidR="00A10081">
        <w:rPr>
          <w:rFonts w:ascii="仿宋_GB2312" w:eastAsia="仿宋_GB2312" w:hint="eastAsia"/>
          <w:sz w:val="32"/>
          <w:szCs w:val="32"/>
        </w:rPr>
        <w:t>。</w:t>
      </w:r>
    </w:p>
    <w:p w:rsidR="00EF5462" w:rsidRPr="007D39D1" w:rsidRDefault="00EF1AF6" w:rsidP="00EF1AF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D39D1">
        <w:rPr>
          <w:rFonts w:ascii="黑体" w:eastAsia="黑体" w:hAnsi="黑体" w:hint="eastAsia"/>
          <w:sz w:val="32"/>
          <w:szCs w:val="32"/>
        </w:rPr>
        <w:t>附件：</w:t>
      </w:r>
    </w:p>
    <w:p w:rsidR="009B6A32" w:rsidRDefault="00EF5462" w:rsidP="00EF1AF6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 w:rsidR="00A27961">
        <w:rPr>
          <w:rFonts w:ascii="仿宋_GB2312" w:eastAsia="仿宋_GB2312" w:hAnsi="仿宋" w:hint="eastAsia"/>
          <w:sz w:val="32"/>
          <w:szCs w:val="32"/>
        </w:rPr>
        <w:t>1.</w:t>
      </w:r>
      <w:r w:rsidR="009B6A32" w:rsidRPr="009B6A32">
        <w:rPr>
          <w:rFonts w:hint="eastAsia"/>
        </w:rPr>
        <w:t xml:space="preserve"> </w:t>
      </w:r>
      <w:r w:rsidR="009B6A32" w:rsidRPr="009B6A32">
        <w:rPr>
          <w:rFonts w:ascii="仿宋_GB2312" w:eastAsia="仿宋_GB2312" w:hAnsi="仿宋" w:hint="eastAsia"/>
          <w:sz w:val="32"/>
          <w:szCs w:val="32"/>
        </w:rPr>
        <w:t>《关于食品经营许可证过期未注销及“空壳所”未清理问题的通报》</w:t>
      </w:r>
      <w:r>
        <w:rPr>
          <w:rFonts w:ascii="仿宋_GB2312" w:eastAsia="仿宋_GB2312" w:hAnsi="仿宋" w:hint="eastAsia"/>
          <w:sz w:val="32"/>
          <w:szCs w:val="32"/>
        </w:rPr>
        <w:t>（</w:t>
      </w:r>
      <w:r w:rsidRPr="00EF5462">
        <w:rPr>
          <w:rFonts w:ascii="仿宋_GB2312" w:eastAsia="仿宋_GB2312" w:hAnsi="仿宋"/>
          <w:sz w:val="32"/>
          <w:szCs w:val="32"/>
        </w:rPr>
        <w:t>津市场监管食经便函〔2021〕35号</w:t>
      </w:r>
      <w:r>
        <w:rPr>
          <w:rFonts w:ascii="仿宋_GB2312" w:eastAsia="仿宋_GB2312" w:hAnsi="仿宋" w:hint="eastAsia"/>
          <w:sz w:val="32"/>
          <w:szCs w:val="32"/>
        </w:rPr>
        <w:t>）</w:t>
      </w:r>
    </w:p>
    <w:p w:rsidR="00E16D56" w:rsidRDefault="00EF5462" w:rsidP="00EF546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 w:rsidR="009B6A32">
        <w:rPr>
          <w:rFonts w:ascii="仿宋_GB2312" w:eastAsia="仿宋_GB2312" w:hAnsi="仿宋" w:hint="eastAsia"/>
          <w:sz w:val="32"/>
          <w:szCs w:val="32"/>
        </w:rPr>
        <w:t>2.</w:t>
      </w:r>
      <w:r w:rsidR="00EF1AF6" w:rsidRPr="00A90707">
        <w:rPr>
          <w:rFonts w:ascii="仿宋_GB2312" w:eastAsia="仿宋_GB2312" w:hAnsi="仿宋" w:hint="eastAsia"/>
          <w:sz w:val="32"/>
          <w:szCs w:val="32"/>
        </w:rPr>
        <w:t>各</w:t>
      </w:r>
      <w:r w:rsidR="000C371D">
        <w:rPr>
          <w:rFonts w:ascii="仿宋_GB2312" w:eastAsia="仿宋_GB2312" w:hAnsi="仿宋" w:hint="eastAsia"/>
          <w:sz w:val="32"/>
          <w:szCs w:val="32"/>
        </w:rPr>
        <w:t>所（局）</w:t>
      </w:r>
      <w:r w:rsidR="00EF1AF6" w:rsidRPr="00A90707">
        <w:rPr>
          <w:rFonts w:ascii="仿宋_GB2312" w:eastAsia="仿宋_GB2312" w:hAnsi="仿宋" w:hint="eastAsia"/>
          <w:sz w:val="32"/>
          <w:szCs w:val="32"/>
        </w:rPr>
        <w:t>过期未注销许可证情况统计</w:t>
      </w:r>
    </w:p>
    <w:p w:rsidR="00EF5462" w:rsidRPr="00EF5462" w:rsidRDefault="00EF5462" w:rsidP="00EF5462">
      <w:pPr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 w:rsidR="009B6A32">
        <w:rPr>
          <w:rFonts w:ascii="仿宋_GB2312" w:eastAsia="仿宋_GB2312" w:hAnsi="仿宋" w:hint="eastAsia"/>
          <w:sz w:val="32"/>
          <w:szCs w:val="32"/>
        </w:rPr>
        <w:t>3</w:t>
      </w:r>
      <w:r w:rsidR="00A27961">
        <w:rPr>
          <w:rFonts w:ascii="仿宋_GB2312" w:eastAsia="仿宋_GB2312" w:hAnsi="仿宋" w:hint="eastAsia"/>
          <w:sz w:val="32"/>
          <w:szCs w:val="32"/>
        </w:rPr>
        <w:t>.</w:t>
      </w:r>
      <w:r w:rsidR="00E16D56" w:rsidRPr="00E16D56">
        <w:rPr>
          <w:rFonts w:hint="eastAsia"/>
        </w:rPr>
        <w:t xml:space="preserve"> </w:t>
      </w:r>
      <w:r>
        <w:rPr>
          <w:rFonts w:hint="eastAsia"/>
        </w:rPr>
        <w:t>《</w:t>
      </w:r>
      <w:r w:rsidR="00E16D56" w:rsidRPr="00E16D56">
        <w:rPr>
          <w:rFonts w:ascii="仿宋_GB2312" w:eastAsia="仿宋_GB2312" w:hAnsi="仿宋" w:hint="eastAsia"/>
          <w:sz w:val="32"/>
          <w:szCs w:val="32"/>
        </w:rPr>
        <w:t>市市场监管委关于依法做好食品经营者过期许可证注销工作的通知</w:t>
      </w:r>
      <w:r>
        <w:rPr>
          <w:rFonts w:ascii="仿宋_GB2312" w:eastAsia="仿宋_GB2312" w:hAnsi="仿宋" w:hint="eastAsia"/>
          <w:sz w:val="32"/>
          <w:szCs w:val="32"/>
        </w:rPr>
        <w:t>》（</w:t>
      </w:r>
      <w:r w:rsidRPr="00EF5462">
        <w:rPr>
          <w:rFonts w:ascii="Times New Roman" w:eastAsia="仿宋_GB2312"/>
          <w:color w:val="000000"/>
          <w:sz w:val="32"/>
          <w:szCs w:val="32"/>
        </w:rPr>
        <w:t>津市场</w:t>
      </w:r>
      <w:proofErr w:type="gramStart"/>
      <w:r w:rsidRPr="00EF5462">
        <w:rPr>
          <w:rFonts w:ascii="Times New Roman" w:eastAsia="仿宋_GB2312"/>
          <w:color w:val="000000"/>
          <w:sz w:val="32"/>
          <w:szCs w:val="32"/>
        </w:rPr>
        <w:t>监管</w:t>
      </w:r>
      <w:r w:rsidRPr="00EF5462">
        <w:rPr>
          <w:rFonts w:ascii="Times New Roman" w:eastAsia="仿宋_GB2312" w:hAnsi="Times New Roman"/>
          <w:sz w:val="32"/>
          <w:szCs w:val="32"/>
        </w:rPr>
        <w:t>食通</w:t>
      </w:r>
      <w:r w:rsidRPr="00EF5462">
        <w:rPr>
          <w:rFonts w:ascii="Times New Roman" w:eastAsia="仿宋_GB2312"/>
          <w:color w:val="000000"/>
          <w:sz w:val="32"/>
          <w:szCs w:val="32"/>
        </w:rPr>
        <w:t>〔</w:t>
      </w:r>
      <w:r w:rsidRPr="00EF5462">
        <w:rPr>
          <w:rFonts w:ascii="Times New Roman" w:eastAsia="仿宋_GB2312" w:hAnsi="Times New Roman"/>
          <w:color w:val="000000"/>
          <w:sz w:val="32"/>
          <w:szCs w:val="32"/>
        </w:rPr>
        <w:t>20</w:t>
      </w:r>
      <w:r w:rsidRPr="00EF5462">
        <w:rPr>
          <w:rFonts w:ascii="Times New Roman" w:eastAsia="仿宋_GB2312" w:hAnsi="Times New Roman"/>
          <w:sz w:val="32"/>
          <w:szCs w:val="32"/>
        </w:rPr>
        <w:t>17</w:t>
      </w:r>
      <w:r w:rsidRPr="00EF5462">
        <w:rPr>
          <w:rFonts w:ascii="Times New Roman" w:eastAsia="仿宋_GB2312"/>
          <w:color w:val="000000"/>
          <w:sz w:val="32"/>
          <w:szCs w:val="32"/>
        </w:rPr>
        <w:t>〕</w:t>
      </w:r>
      <w:proofErr w:type="gramEnd"/>
      <w:r w:rsidRPr="00EF5462">
        <w:rPr>
          <w:rFonts w:ascii="Times New Roman" w:eastAsia="仿宋_GB2312" w:hAnsi="Times New Roman"/>
          <w:sz w:val="32"/>
          <w:szCs w:val="32"/>
        </w:rPr>
        <w:t>19</w:t>
      </w:r>
      <w:r w:rsidRPr="00EF5462">
        <w:rPr>
          <w:rFonts w:ascii="Times New Roman" w:eastAsia="仿宋_GB2312"/>
          <w:color w:val="000000"/>
          <w:sz w:val="32"/>
          <w:szCs w:val="32"/>
        </w:rPr>
        <w:t>号</w:t>
      </w:r>
      <w:r>
        <w:rPr>
          <w:rFonts w:ascii="Times New Roman" w:eastAsia="仿宋_GB2312" w:hint="eastAsia"/>
          <w:color w:val="000000"/>
          <w:sz w:val="32"/>
          <w:szCs w:val="32"/>
        </w:rPr>
        <w:t>）</w:t>
      </w:r>
    </w:p>
    <w:p w:rsidR="00EF5462" w:rsidRDefault="00EF5462" w:rsidP="00EF546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 w:rsidR="00E16D56"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.</w:t>
      </w:r>
      <w:r w:rsidRPr="00EF5462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《</w:t>
      </w:r>
      <w:r w:rsidR="00251B56" w:rsidRPr="00251B56">
        <w:rPr>
          <w:rFonts w:ascii="仿宋_GB2312" w:eastAsia="仿宋_GB2312" w:hint="eastAsia"/>
          <w:sz w:val="32"/>
          <w:szCs w:val="32"/>
        </w:rPr>
        <w:t>注销食品经营许可证的经营者名单</w:t>
      </w:r>
      <w:r>
        <w:rPr>
          <w:rFonts w:ascii="仿宋_GB2312" w:eastAsia="仿宋_GB2312" w:hint="eastAsia"/>
          <w:sz w:val="32"/>
          <w:szCs w:val="32"/>
        </w:rPr>
        <w:t>》</w:t>
      </w:r>
    </w:p>
    <w:p w:rsidR="00B5045B" w:rsidRDefault="00EF5462" w:rsidP="00EF546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附件5.《</w:t>
      </w:r>
      <w:r w:rsidR="00A27961" w:rsidRPr="00A27961">
        <w:rPr>
          <w:rFonts w:ascii="仿宋_GB2312" w:eastAsia="仿宋_GB2312" w:hAnsi="仿宋" w:hint="eastAsia"/>
          <w:sz w:val="32"/>
          <w:szCs w:val="32"/>
        </w:rPr>
        <w:t>食品经营许可依法注销档案</w:t>
      </w:r>
      <w:r>
        <w:rPr>
          <w:rFonts w:ascii="仿宋_GB2312" w:eastAsia="仿宋_GB2312" w:hAnsi="仿宋" w:hint="eastAsia"/>
          <w:sz w:val="32"/>
          <w:szCs w:val="32"/>
        </w:rPr>
        <w:t>》</w:t>
      </w:r>
    </w:p>
    <w:p w:rsidR="00EF1AF6" w:rsidRDefault="00B5045B" w:rsidP="00EF546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附件6.</w:t>
      </w:r>
      <w:r w:rsidR="00EF5462">
        <w:rPr>
          <w:rFonts w:ascii="仿宋_GB2312" w:eastAsia="仿宋_GB2312" w:hAnsi="仿宋" w:hint="eastAsia"/>
          <w:sz w:val="32"/>
          <w:szCs w:val="32"/>
        </w:rPr>
        <w:t>《</w:t>
      </w:r>
      <w:r w:rsidR="00E16D56" w:rsidRPr="00A27961">
        <w:rPr>
          <w:rFonts w:ascii="仿宋_GB2312" w:eastAsia="仿宋_GB2312" w:hAnsi="仿宋" w:hint="eastAsia"/>
          <w:sz w:val="32"/>
          <w:szCs w:val="32"/>
        </w:rPr>
        <w:t>注销通知书</w:t>
      </w:r>
      <w:r w:rsidR="00EF5462">
        <w:rPr>
          <w:rFonts w:ascii="仿宋_GB2312" w:eastAsia="仿宋_GB2312" w:hAnsi="仿宋" w:hint="eastAsia"/>
          <w:sz w:val="32"/>
          <w:szCs w:val="32"/>
        </w:rPr>
        <w:t>》</w:t>
      </w:r>
    </w:p>
    <w:p w:rsidR="00EF1AF6" w:rsidRPr="00395266" w:rsidRDefault="00775880" w:rsidP="0077588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</w:t>
      </w:r>
      <w:r w:rsidR="00EF5462">
        <w:rPr>
          <w:rFonts w:ascii="仿宋_GB2312" w:eastAsia="仿宋_GB2312" w:hAnsi="仿宋" w:hint="eastAsia"/>
          <w:sz w:val="32"/>
          <w:szCs w:val="32"/>
        </w:rPr>
        <w:t>（联系人：吴颂，电话：66897135）</w:t>
      </w:r>
    </w:p>
    <w:p w:rsidR="00EF1AF6" w:rsidRDefault="00EF1AF6" w:rsidP="00EF1AF6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EF1AF6" w:rsidRDefault="00EF1AF6" w:rsidP="00B30AF2">
      <w:pPr>
        <w:spacing w:line="560" w:lineRule="exact"/>
        <w:ind w:firstLineChars="1450" w:firstLine="4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</w:t>
      </w:r>
      <w:r w:rsidR="000C371D">
        <w:rPr>
          <w:rFonts w:ascii="仿宋_GB2312" w:eastAsia="仿宋_GB2312" w:hAnsi="仿宋" w:hint="eastAsia"/>
          <w:sz w:val="32"/>
          <w:szCs w:val="32"/>
        </w:rPr>
        <w:t>21</w:t>
      </w:r>
      <w:r>
        <w:rPr>
          <w:rFonts w:ascii="仿宋_GB2312" w:eastAsia="仿宋_GB2312" w:hAnsi="仿宋" w:hint="eastAsia"/>
          <w:sz w:val="32"/>
          <w:szCs w:val="32"/>
        </w:rPr>
        <w:t>年</w:t>
      </w:r>
      <w:r w:rsidR="00775880"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月</w:t>
      </w:r>
      <w:r w:rsidR="005A6372"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:rsidR="007A6C9F" w:rsidRPr="00EF1AF6" w:rsidRDefault="007A6C9F" w:rsidP="00EF1AF6"/>
    <w:sectPr w:rsidR="007A6C9F" w:rsidRPr="00EF1AF6" w:rsidSect="00576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32" w:rsidRDefault="00E51032" w:rsidP="00474B74">
      <w:r>
        <w:separator/>
      </w:r>
    </w:p>
  </w:endnote>
  <w:endnote w:type="continuationSeparator" w:id="0">
    <w:p w:rsidR="00E51032" w:rsidRDefault="00E51032" w:rsidP="0047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32" w:rsidRDefault="00E51032" w:rsidP="00474B74">
      <w:r>
        <w:separator/>
      </w:r>
    </w:p>
  </w:footnote>
  <w:footnote w:type="continuationSeparator" w:id="0">
    <w:p w:rsidR="00E51032" w:rsidRDefault="00E51032" w:rsidP="00474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78B"/>
    <w:multiLevelType w:val="hybridMultilevel"/>
    <w:tmpl w:val="3A0EBD14"/>
    <w:lvl w:ilvl="0" w:tplc="4A6A1DF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F6"/>
    <w:rsid w:val="00047BC7"/>
    <w:rsid w:val="00082405"/>
    <w:rsid w:val="000B5035"/>
    <w:rsid w:val="000C371D"/>
    <w:rsid w:val="000F77BC"/>
    <w:rsid w:val="00113FB9"/>
    <w:rsid w:val="0015742F"/>
    <w:rsid w:val="001752A3"/>
    <w:rsid w:val="00175377"/>
    <w:rsid w:val="00181E15"/>
    <w:rsid w:val="00192A0E"/>
    <w:rsid w:val="001B5623"/>
    <w:rsid w:val="00212322"/>
    <w:rsid w:val="00251B56"/>
    <w:rsid w:val="002C2505"/>
    <w:rsid w:val="002D01DB"/>
    <w:rsid w:val="00302BDB"/>
    <w:rsid w:val="003461B4"/>
    <w:rsid w:val="003808E5"/>
    <w:rsid w:val="003B1C3E"/>
    <w:rsid w:val="00400AA7"/>
    <w:rsid w:val="00412726"/>
    <w:rsid w:val="00423A0B"/>
    <w:rsid w:val="00474B74"/>
    <w:rsid w:val="004A0F6D"/>
    <w:rsid w:val="004A4EA5"/>
    <w:rsid w:val="004B741F"/>
    <w:rsid w:val="00542266"/>
    <w:rsid w:val="0056053A"/>
    <w:rsid w:val="00570816"/>
    <w:rsid w:val="00576E8C"/>
    <w:rsid w:val="0058270B"/>
    <w:rsid w:val="00582B4F"/>
    <w:rsid w:val="00587FF6"/>
    <w:rsid w:val="005A6372"/>
    <w:rsid w:val="00607B95"/>
    <w:rsid w:val="00657BDB"/>
    <w:rsid w:val="006F4AE7"/>
    <w:rsid w:val="006F66FB"/>
    <w:rsid w:val="006F6E04"/>
    <w:rsid w:val="007142AA"/>
    <w:rsid w:val="00775830"/>
    <w:rsid w:val="00775880"/>
    <w:rsid w:val="007772CF"/>
    <w:rsid w:val="007A6C9F"/>
    <w:rsid w:val="007B1781"/>
    <w:rsid w:val="007D39D1"/>
    <w:rsid w:val="00833615"/>
    <w:rsid w:val="00833B7C"/>
    <w:rsid w:val="00842939"/>
    <w:rsid w:val="008477ED"/>
    <w:rsid w:val="0086179C"/>
    <w:rsid w:val="00867190"/>
    <w:rsid w:val="00896E81"/>
    <w:rsid w:val="008B1D70"/>
    <w:rsid w:val="008B37DE"/>
    <w:rsid w:val="008C18CE"/>
    <w:rsid w:val="00904F7E"/>
    <w:rsid w:val="009356BF"/>
    <w:rsid w:val="0098495C"/>
    <w:rsid w:val="009B2948"/>
    <w:rsid w:val="009B2A5B"/>
    <w:rsid w:val="009B4460"/>
    <w:rsid w:val="009B6A32"/>
    <w:rsid w:val="009D3D09"/>
    <w:rsid w:val="009F32A6"/>
    <w:rsid w:val="00A013D1"/>
    <w:rsid w:val="00A10081"/>
    <w:rsid w:val="00A27961"/>
    <w:rsid w:val="00A9213B"/>
    <w:rsid w:val="00AA28BA"/>
    <w:rsid w:val="00AC13F1"/>
    <w:rsid w:val="00AF379B"/>
    <w:rsid w:val="00B20D09"/>
    <w:rsid w:val="00B30AF2"/>
    <w:rsid w:val="00B5045B"/>
    <w:rsid w:val="00BE2BD3"/>
    <w:rsid w:val="00BE4D0F"/>
    <w:rsid w:val="00BF19FB"/>
    <w:rsid w:val="00C23A54"/>
    <w:rsid w:val="00C42C0A"/>
    <w:rsid w:val="00CA2FF5"/>
    <w:rsid w:val="00CC0CF2"/>
    <w:rsid w:val="00D14AAF"/>
    <w:rsid w:val="00DB79E3"/>
    <w:rsid w:val="00DB7ACA"/>
    <w:rsid w:val="00E156C0"/>
    <w:rsid w:val="00E16D56"/>
    <w:rsid w:val="00E230DA"/>
    <w:rsid w:val="00E5063A"/>
    <w:rsid w:val="00E51032"/>
    <w:rsid w:val="00E51CF9"/>
    <w:rsid w:val="00E83D12"/>
    <w:rsid w:val="00EC3A82"/>
    <w:rsid w:val="00EC7BDE"/>
    <w:rsid w:val="00EE1D8A"/>
    <w:rsid w:val="00EF1AF6"/>
    <w:rsid w:val="00EF5462"/>
    <w:rsid w:val="00F5216F"/>
    <w:rsid w:val="00FD2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A8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B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B74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B79E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A8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B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B74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B79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Windows User</cp:lastModifiedBy>
  <cp:revision>7</cp:revision>
  <cp:lastPrinted>2021-04-27T03:54:00Z</cp:lastPrinted>
  <dcterms:created xsi:type="dcterms:W3CDTF">2021-05-08T09:34:00Z</dcterms:created>
  <dcterms:modified xsi:type="dcterms:W3CDTF">2021-05-10T03:31:00Z</dcterms:modified>
</cp:coreProperties>
</file>